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C1" w:rsidRPr="00ED3F53" w:rsidRDefault="00655B89" w:rsidP="000B6D6E">
      <w:pPr>
        <w:tabs>
          <w:tab w:val="left" w:pos="3858"/>
        </w:tabs>
        <w:ind w:left="426" w:right="-143" w:firstLine="283"/>
        <w:jc w:val="both"/>
        <w:rPr>
          <w:rFonts w:asciiTheme="majorHAnsi" w:hAnsiTheme="majorHAnsi"/>
        </w:rPr>
      </w:pPr>
      <w:r w:rsidRPr="00ED3F53">
        <w:rPr>
          <w:rFonts w:asciiTheme="majorHAnsi" w:hAnsiTheme="majorHAnsi"/>
        </w:rPr>
        <w:tab/>
      </w:r>
    </w:p>
    <w:p w:rsidR="004A61C1" w:rsidRPr="00ED3F53" w:rsidRDefault="004A61C1" w:rsidP="000B6D6E">
      <w:pPr>
        <w:ind w:left="426" w:right="-143" w:firstLine="283"/>
        <w:jc w:val="both"/>
        <w:rPr>
          <w:rFonts w:asciiTheme="majorHAnsi" w:hAnsiTheme="majorHAnsi"/>
        </w:rPr>
      </w:pPr>
    </w:p>
    <w:p w:rsidR="00A31E4B" w:rsidRDefault="00BC6A1C" w:rsidP="00BC6A1C">
      <w:pPr>
        <w:ind w:left="426" w:right="-143" w:firstLine="283"/>
        <w:jc w:val="center"/>
        <w:rPr>
          <w:rFonts w:asciiTheme="majorHAnsi" w:hAnsiTheme="majorHAnsi"/>
          <w:b/>
        </w:rPr>
      </w:pPr>
      <w:bookmarkStart w:id="0" w:name="_GoBack"/>
      <w:bookmarkEnd w:id="0"/>
      <w:r w:rsidRPr="00BC6A1C">
        <w:rPr>
          <w:rFonts w:asciiTheme="majorHAnsi" w:hAnsiTheme="majorHAnsi"/>
          <w:b/>
        </w:rPr>
        <w:t>S</w:t>
      </w:r>
      <w:r>
        <w:rPr>
          <w:rFonts w:asciiTheme="majorHAnsi" w:hAnsiTheme="majorHAnsi"/>
          <w:b/>
        </w:rPr>
        <w:t> </w:t>
      </w:r>
      <w:r w:rsidRPr="00BC6A1C">
        <w:rPr>
          <w:rFonts w:asciiTheme="majorHAnsi" w:hAnsiTheme="majorHAnsi"/>
          <w:b/>
        </w:rPr>
        <w:t>D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Ě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L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E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N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 xml:space="preserve">Í 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S</w:t>
      </w:r>
      <w:r>
        <w:rPr>
          <w:rFonts w:asciiTheme="majorHAnsi" w:hAnsiTheme="majorHAnsi"/>
          <w:b/>
        </w:rPr>
        <w:t> </w:t>
      </w:r>
      <w:r w:rsidRPr="00BC6A1C">
        <w:rPr>
          <w:rFonts w:asciiTheme="majorHAnsi" w:hAnsiTheme="majorHAnsi"/>
          <w:b/>
        </w:rPr>
        <w:t>B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 xml:space="preserve">D 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P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R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A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H</w:t>
      </w:r>
      <w:r>
        <w:rPr>
          <w:rFonts w:asciiTheme="majorHAnsi" w:hAnsiTheme="majorHAnsi"/>
          <w:b/>
        </w:rPr>
        <w:t xml:space="preserve"> </w:t>
      </w:r>
      <w:r w:rsidRPr="00BC6A1C">
        <w:rPr>
          <w:rFonts w:asciiTheme="majorHAnsi" w:hAnsiTheme="majorHAnsi"/>
          <w:b/>
        </w:rPr>
        <w:t>A 8 (správce)</w:t>
      </w:r>
    </w:p>
    <w:p w:rsidR="00BC6A1C" w:rsidRDefault="00BC6A1C" w:rsidP="00BC6A1C">
      <w:pPr>
        <w:ind w:left="426" w:right="-143" w:firstLine="283"/>
        <w:jc w:val="center"/>
        <w:rPr>
          <w:rFonts w:asciiTheme="majorHAnsi" w:hAnsiTheme="majorHAnsi"/>
          <w:b/>
        </w:rPr>
      </w:pPr>
    </w:p>
    <w:p w:rsidR="00BC6A1C" w:rsidRPr="00BC6A1C" w:rsidRDefault="00BC6A1C" w:rsidP="00BC6A1C">
      <w:pPr>
        <w:ind w:left="426" w:right="-143" w:firstLine="283"/>
        <w:rPr>
          <w:rFonts w:asciiTheme="majorHAnsi" w:hAnsiTheme="majorHAnsi"/>
          <w:b/>
          <w:u w:val="single"/>
        </w:rPr>
      </w:pPr>
      <w:r w:rsidRPr="00BC6A1C">
        <w:rPr>
          <w:rFonts w:asciiTheme="majorHAnsi" w:hAnsiTheme="majorHAnsi"/>
          <w:b/>
          <w:u w:val="single"/>
        </w:rPr>
        <w:t>Statutárním orgánům SVJ</w:t>
      </w:r>
    </w:p>
    <w:p w:rsidR="00BC6A1C" w:rsidRDefault="00BC6A1C" w:rsidP="00F87D6C">
      <w:pPr>
        <w:ind w:left="426" w:right="-143"/>
        <w:rPr>
          <w:rFonts w:asciiTheme="majorHAnsi" w:hAnsiTheme="majorHAnsi"/>
          <w:b/>
        </w:rPr>
      </w:pPr>
      <w:r w:rsidRPr="00BC6A1C">
        <w:rPr>
          <w:rFonts w:asciiTheme="majorHAnsi" w:hAnsiTheme="majorHAnsi"/>
        </w:rPr>
        <w:t>Věc:</w:t>
      </w:r>
      <w:r w:rsidRPr="00BC6A1C">
        <w:rPr>
          <w:rFonts w:asciiTheme="majorHAnsi" w:hAnsiTheme="majorHAnsi"/>
          <w:b/>
        </w:rPr>
        <w:t xml:space="preserve">  příklad upozornění k účasti v plné moci na shromáždění vlastníků</w:t>
      </w:r>
    </w:p>
    <w:p w:rsidR="00BC6A1C" w:rsidRDefault="00BC6A1C" w:rsidP="00BC6A1C">
      <w:pPr>
        <w:ind w:left="426" w:right="-143"/>
        <w:rPr>
          <w:rFonts w:asciiTheme="majorHAnsi" w:hAnsiTheme="majorHAnsi"/>
        </w:rPr>
      </w:pPr>
      <w:r w:rsidRPr="00BC6A1C">
        <w:rPr>
          <w:rFonts w:asciiTheme="majorHAnsi" w:hAnsiTheme="majorHAnsi"/>
        </w:rPr>
        <w:t xml:space="preserve">Vážení členové statutárních orgánů SVJ, doporučujeme uvést do </w:t>
      </w:r>
      <w:r w:rsidRPr="00BC6A1C">
        <w:rPr>
          <w:rFonts w:asciiTheme="majorHAnsi" w:hAnsiTheme="majorHAnsi"/>
          <w:b/>
        </w:rPr>
        <w:t>pozvánky</w:t>
      </w:r>
      <w:r w:rsidRPr="00BC6A1C">
        <w:rPr>
          <w:rFonts w:asciiTheme="majorHAnsi" w:hAnsiTheme="majorHAnsi"/>
        </w:rPr>
        <w:t xml:space="preserve"> na shromáždění toto důležité upozornění:</w:t>
      </w:r>
    </w:p>
    <w:p w:rsidR="00F87D6C" w:rsidRDefault="00F87D6C" w:rsidP="00BC6A1C">
      <w:pPr>
        <w:ind w:left="426" w:right="-143"/>
        <w:rPr>
          <w:rFonts w:asciiTheme="majorHAnsi" w:hAnsiTheme="majorHAnsi"/>
        </w:rPr>
      </w:pPr>
      <w:r>
        <w:rPr>
          <w:rFonts w:asciiTheme="majorHAnsi" w:hAnsiTheme="majorHAnsi"/>
        </w:rPr>
        <w:t>„Důležité upozornění:</w:t>
      </w:r>
    </w:p>
    <w:p w:rsidR="00BC6A1C" w:rsidRDefault="00BC6A1C" w:rsidP="00F87D6C">
      <w:pPr>
        <w:pStyle w:val="Odstavecseseznamem"/>
        <w:numPr>
          <w:ilvl w:val="0"/>
          <w:numId w:val="5"/>
        </w:numPr>
        <w:ind w:right="-14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Účast vlastníků jednotek na této schůzi shromáždění </w:t>
      </w:r>
      <w:r w:rsidR="00570FF9">
        <w:rPr>
          <w:rFonts w:asciiTheme="majorHAnsi" w:hAnsiTheme="majorHAnsi"/>
        </w:rPr>
        <w:t xml:space="preserve">je nutná. V případě, že se na shromáždění nebudete moci dostavit z vážných důvodů, může vlastníka jednotky zastoupit </w:t>
      </w:r>
      <w:r w:rsidR="00570FF9" w:rsidRPr="00570FF9">
        <w:rPr>
          <w:rFonts w:asciiTheme="majorHAnsi" w:hAnsiTheme="majorHAnsi"/>
          <w:b/>
        </w:rPr>
        <w:t>zástupce s plnou mocí</w:t>
      </w:r>
      <w:r w:rsidR="00570FF9">
        <w:rPr>
          <w:rFonts w:asciiTheme="majorHAnsi" w:hAnsiTheme="majorHAnsi"/>
        </w:rPr>
        <w:t>.</w:t>
      </w:r>
    </w:p>
    <w:p w:rsidR="00F87D6C" w:rsidRDefault="00F87D6C" w:rsidP="00F87D6C">
      <w:pPr>
        <w:pStyle w:val="Odstavecseseznamem"/>
        <w:ind w:left="786" w:right="-143"/>
        <w:jc w:val="both"/>
        <w:rPr>
          <w:rFonts w:asciiTheme="majorHAnsi" w:hAnsiTheme="majorHAnsi"/>
        </w:rPr>
      </w:pPr>
    </w:p>
    <w:p w:rsidR="00570FF9" w:rsidRPr="00F87D6C" w:rsidRDefault="00570FF9" w:rsidP="00F87D6C">
      <w:pPr>
        <w:pStyle w:val="Odstavecseseznamem"/>
        <w:numPr>
          <w:ilvl w:val="0"/>
          <w:numId w:val="5"/>
        </w:numPr>
        <w:ind w:right="-143"/>
        <w:jc w:val="both"/>
        <w:rPr>
          <w:rFonts w:asciiTheme="majorHAnsi" w:hAnsiTheme="majorHAnsi"/>
          <w:vertAlign w:val="superscript"/>
        </w:rPr>
      </w:pPr>
      <w:r>
        <w:rPr>
          <w:rFonts w:asciiTheme="majorHAnsi" w:hAnsiTheme="majorHAnsi"/>
        </w:rPr>
        <w:t xml:space="preserve">U </w:t>
      </w:r>
      <w:r w:rsidRPr="00F87D6C">
        <w:rPr>
          <w:rFonts w:asciiTheme="majorHAnsi" w:hAnsiTheme="majorHAnsi"/>
          <w:b/>
        </w:rPr>
        <w:t>podílových spoluvlastníků</w:t>
      </w:r>
      <w:r>
        <w:rPr>
          <w:rFonts w:asciiTheme="majorHAnsi" w:hAnsiTheme="majorHAnsi"/>
        </w:rPr>
        <w:t xml:space="preserve"> jednotky stačí </w:t>
      </w:r>
      <w:r w:rsidRPr="00F87D6C">
        <w:rPr>
          <w:rFonts w:asciiTheme="majorHAnsi" w:hAnsiTheme="majorHAnsi"/>
          <w:b/>
        </w:rPr>
        <w:t>bez plné moci</w:t>
      </w:r>
      <w:r>
        <w:rPr>
          <w:rFonts w:asciiTheme="majorHAnsi" w:hAnsiTheme="majorHAnsi"/>
        </w:rPr>
        <w:t xml:space="preserve"> účast toho spoluvlastníka, který vlastní podíl </w:t>
      </w:r>
      <w:r w:rsidRPr="00F87D6C">
        <w:rPr>
          <w:rFonts w:asciiTheme="majorHAnsi" w:hAnsiTheme="majorHAnsi"/>
          <w:b/>
        </w:rPr>
        <w:t xml:space="preserve">větší než </w:t>
      </w:r>
      <w:r w:rsidRPr="00F87D6C">
        <w:rPr>
          <w:rFonts w:asciiTheme="majorHAnsi" w:hAnsiTheme="majorHAnsi"/>
          <w:b/>
          <w:vertAlign w:val="superscript"/>
        </w:rPr>
        <w:t>1/2</w:t>
      </w:r>
      <w:r w:rsidRPr="00570FF9">
        <w:rPr>
          <w:rFonts w:asciiTheme="majorHAnsi" w:hAnsiTheme="majorHAnsi"/>
          <w:sz w:val="28"/>
          <w:szCs w:val="28"/>
          <w:vertAlign w:val="subscript"/>
        </w:rPr>
        <w:t>.</w:t>
      </w:r>
      <w:r>
        <w:rPr>
          <w:rFonts w:asciiTheme="majorHAnsi" w:hAnsiTheme="majorHAnsi"/>
          <w:vertAlign w:val="subscript"/>
        </w:rPr>
        <w:t xml:space="preserve"> </w:t>
      </w:r>
      <w:r>
        <w:rPr>
          <w:rFonts w:asciiTheme="majorHAnsi" w:hAnsiTheme="majorHAnsi"/>
        </w:rPr>
        <w:t xml:space="preserve"> U ostatního spoluvlastnictví jednotky je nutné </w:t>
      </w:r>
      <w:r w:rsidRPr="00F87D6C">
        <w:rPr>
          <w:rFonts w:asciiTheme="majorHAnsi" w:hAnsiTheme="majorHAnsi"/>
          <w:b/>
        </w:rPr>
        <w:t xml:space="preserve">zmocnění od spoluvlastníků, kteří dohromady vlastní podíl větší než </w:t>
      </w:r>
      <w:r w:rsidRPr="00F87D6C">
        <w:rPr>
          <w:rFonts w:asciiTheme="majorHAnsi" w:hAnsiTheme="majorHAnsi"/>
          <w:b/>
          <w:vertAlign w:val="superscript"/>
        </w:rPr>
        <w:t>½</w:t>
      </w:r>
      <w:r w:rsidR="00F87D6C" w:rsidRPr="00F87D6C">
        <w:rPr>
          <w:rFonts w:asciiTheme="majorHAnsi" w:hAnsiTheme="majorHAnsi"/>
          <w:b/>
        </w:rPr>
        <w:t>.</w:t>
      </w:r>
    </w:p>
    <w:p w:rsidR="00F87D6C" w:rsidRPr="00F87D6C" w:rsidRDefault="00F87D6C" w:rsidP="00F87D6C">
      <w:pPr>
        <w:pStyle w:val="Odstavecseseznamem"/>
        <w:jc w:val="both"/>
        <w:rPr>
          <w:rFonts w:asciiTheme="majorHAnsi" w:hAnsiTheme="majorHAnsi"/>
          <w:vertAlign w:val="superscript"/>
        </w:rPr>
      </w:pPr>
    </w:p>
    <w:p w:rsidR="00F87D6C" w:rsidRPr="00F87D6C" w:rsidRDefault="00F87D6C" w:rsidP="00F87D6C">
      <w:pPr>
        <w:pStyle w:val="Odstavecseseznamem"/>
        <w:numPr>
          <w:ilvl w:val="0"/>
          <w:numId w:val="5"/>
        </w:numPr>
        <w:ind w:right="-143"/>
        <w:jc w:val="both"/>
        <w:rPr>
          <w:rFonts w:asciiTheme="majorHAnsi" w:hAnsiTheme="majorHAnsi"/>
          <w:vertAlign w:val="superscript"/>
        </w:rPr>
      </w:pPr>
      <w:r>
        <w:rPr>
          <w:rFonts w:asciiTheme="majorHAnsi" w:hAnsiTheme="majorHAnsi"/>
        </w:rPr>
        <w:t xml:space="preserve">Pokud se shromáždění nezúčastní oba manželé a jednotku vlastní ve společném jmění, je zapotřebí, aby </w:t>
      </w:r>
      <w:r w:rsidRPr="00F87D6C">
        <w:rPr>
          <w:rFonts w:asciiTheme="majorHAnsi" w:hAnsiTheme="majorHAnsi"/>
          <w:b/>
        </w:rPr>
        <w:t>nepřítomný manžel (manželka) zmocnil toho druhého k účasti a rozhodování</w:t>
      </w:r>
      <w:r>
        <w:rPr>
          <w:rFonts w:asciiTheme="majorHAnsi" w:hAnsiTheme="majorHAnsi"/>
        </w:rPr>
        <w:t xml:space="preserve"> na schůzi.</w:t>
      </w:r>
    </w:p>
    <w:p w:rsidR="00F87D6C" w:rsidRDefault="00F87D6C" w:rsidP="00F87D6C">
      <w:pPr>
        <w:pStyle w:val="Odstavecseseznamem"/>
        <w:ind w:left="786" w:right="-143"/>
        <w:jc w:val="both"/>
        <w:rPr>
          <w:rFonts w:asciiTheme="majorHAnsi" w:hAnsiTheme="majorHAnsi"/>
        </w:rPr>
      </w:pPr>
    </w:p>
    <w:p w:rsidR="00F87D6C" w:rsidRPr="00570FF9" w:rsidRDefault="00F87D6C" w:rsidP="00F87D6C">
      <w:pPr>
        <w:pStyle w:val="Odstavecseseznamem"/>
        <w:ind w:left="786" w:right="-143"/>
        <w:jc w:val="both"/>
        <w:rPr>
          <w:rFonts w:asciiTheme="majorHAnsi" w:hAnsiTheme="majorHAnsi"/>
          <w:vertAlign w:val="superscript"/>
        </w:rPr>
      </w:pPr>
      <w:r>
        <w:rPr>
          <w:rFonts w:asciiTheme="majorHAnsi" w:hAnsiTheme="majorHAnsi"/>
        </w:rPr>
        <w:t>Tento postup vyplývá z ustanovení § 1185 zák. č. 89/2012 Sb., občanský zákoník (NOZ)“</w:t>
      </w:r>
    </w:p>
    <w:p w:rsidR="00A31E4B" w:rsidRPr="00ED3F53" w:rsidRDefault="00A31E4B" w:rsidP="000B6D6E">
      <w:pPr>
        <w:ind w:left="426" w:right="-143" w:firstLine="283"/>
        <w:jc w:val="both"/>
        <w:rPr>
          <w:rFonts w:asciiTheme="majorHAnsi" w:hAnsiTheme="majorHAnsi"/>
        </w:rPr>
      </w:pPr>
    </w:p>
    <w:p w:rsidR="00A31E4B" w:rsidRPr="00ED3F53" w:rsidRDefault="00A31E4B" w:rsidP="000B6D6E">
      <w:pPr>
        <w:ind w:left="426" w:right="-143" w:firstLine="283"/>
        <w:jc w:val="both"/>
        <w:rPr>
          <w:rFonts w:asciiTheme="majorHAnsi" w:hAnsiTheme="majorHAnsi"/>
        </w:rPr>
      </w:pPr>
    </w:p>
    <w:p w:rsidR="00A31E4B" w:rsidRPr="00ED3F53" w:rsidRDefault="00655B89" w:rsidP="000B6D6E">
      <w:pPr>
        <w:tabs>
          <w:tab w:val="left" w:pos="1236"/>
        </w:tabs>
        <w:ind w:left="426" w:right="-143" w:firstLine="283"/>
        <w:jc w:val="both"/>
        <w:rPr>
          <w:rFonts w:asciiTheme="majorHAnsi" w:hAnsiTheme="majorHAnsi"/>
        </w:rPr>
      </w:pPr>
      <w:r w:rsidRPr="00ED3F53">
        <w:rPr>
          <w:rFonts w:asciiTheme="majorHAnsi" w:hAnsiTheme="majorHAnsi"/>
        </w:rPr>
        <w:tab/>
      </w:r>
    </w:p>
    <w:p w:rsidR="000A3CE9" w:rsidRPr="00FA6A14" w:rsidRDefault="000A3CE9" w:rsidP="00FA6A14">
      <w:pPr>
        <w:tabs>
          <w:tab w:val="left" w:pos="567"/>
        </w:tabs>
        <w:ind w:left="-567" w:firstLine="993"/>
        <w:rPr>
          <w:rFonts w:ascii="Trebuchet MS" w:hAnsi="Trebuchet MS"/>
        </w:rPr>
      </w:pPr>
    </w:p>
    <w:p w:rsidR="009F1257" w:rsidRDefault="009F1257" w:rsidP="00AF7FE5">
      <w:pPr>
        <w:spacing w:after="0" w:line="240" w:lineRule="auto"/>
        <w:ind w:left="425" w:right="-142" w:firstLine="5671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Miroslav Švarc „pp“</w:t>
      </w:r>
      <w:r w:rsidR="00F87D6C">
        <w:rPr>
          <w:rFonts w:ascii="Trebuchet MS" w:hAnsi="Trebuchet MS" w:cs="Arial"/>
        </w:rPr>
        <w:t xml:space="preserve"> v.r.</w:t>
      </w:r>
    </w:p>
    <w:p w:rsidR="009F1257" w:rsidRDefault="009F1257" w:rsidP="00AF7FE5">
      <w:pPr>
        <w:spacing w:after="0" w:line="240" w:lineRule="auto"/>
        <w:ind w:left="425" w:right="-142" w:firstLine="581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ředitel družstva</w:t>
      </w:r>
    </w:p>
    <w:sectPr w:rsidR="009F1257" w:rsidSect="009E75DD">
      <w:headerReference w:type="default" r:id="rId8"/>
      <w:footerReference w:type="default" r:id="rId9"/>
      <w:pgSz w:w="11906" w:h="16838"/>
      <w:pgMar w:top="1418" w:right="1418" w:bottom="1418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6F7" w:rsidRDefault="00C446F7" w:rsidP="0043464F">
      <w:pPr>
        <w:spacing w:after="0" w:line="240" w:lineRule="auto"/>
      </w:pPr>
      <w:r>
        <w:separator/>
      </w:r>
    </w:p>
  </w:endnote>
  <w:endnote w:type="continuationSeparator" w:id="0">
    <w:p w:rsidR="00C446F7" w:rsidRDefault="00C446F7" w:rsidP="0043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BA" w:rsidRPr="00ED3F53" w:rsidRDefault="00373B83">
    <w:pPr>
      <w:pStyle w:val="Zpat"/>
      <w:rPr>
        <w:rFonts w:asciiTheme="majorHAnsi" w:hAnsiTheme="majorHAnsi"/>
      </w:rPr>
    </w:pPr>
    <w:r>
      <w:rPr>
        <w:rFonts w:asciiTheme="majorHAnsi" w:hAnsiTheme="majorHAnsi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4" type="#_x0000_t202" style="position:absolute;margin-left:-6.65pt;margin-top:10.7pt;width:195.6pt;height:21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6QqhQ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" stroked="f">
          <v:textbox style="mso-next-textbox:#Text Box 13">
            <w:txbxContent>
              <w:p w:rsidR="00A544BA" w:rsidRPr="004958B1" w:rsidRDefault="00A544BA" w:rsidP="00306031">
                <w:pPr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</w:pPr>
                <w:r w:rsidRPr="004958B1"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  <w:t xml:space="preserve">Tel.:  284 </w:t>
                </w:r>
                <w:r w:rsidR="00306031"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  <w:t>682 814,</w:t>
                </w:r>
                <w:r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  <w:t xml:space="preserve"> 284 682 046</w:t>
                </w:r>
              </w:p>
            </w:txbxContent>
          </v:textbox>
        </v:shape>
      </w:pict>
    </w:r>
    <w:r>
      <w:rPr>
        <w:rFonts w:asciiTheme="majorHAnsi" w:hAnsiTheme="majorHAnsi"/>
        <w:noProof/>
      </w:rPr>
      <w:pict>
        <v:shape id="_x0000_s2053" type="#_x0000_t202" style="position:absolute;margin-left:-6.65pt;margin-top:-8.65pt;width:272.6pt;height:2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4lhw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" stroked="f">
          <v:textbox style="mso-next-textbox:#_x0000_s2053">
            <w:txbxContent>
              <w:p w:rsidR="00A544BA" w:rsidRPr="004958B1" w:rsidRDefault="00A544BA" w:rsidP="00306031">
                <w:pPr>
                  <w:pStyle w:val="Zpat"/>
                  <w:spacing w:line="276" w:lineRule="auto"/>
                  <w:rPr>
                    <w:rFonts w:ascii="Trebuchet MS" w:hAnsi="Trebuchet MS"/>
                    <w:b/>
                    <w:color w:val="404040" w:themeColor="text1" w:themeTint="BF"/>
                    <w:sz w:val="20"/>
                  </w:rPr>
                </w:pPr>
                <w:r w:rsidRPr="004958B1">
                  <w:rPr>
                    <w:rFonts w:ascii="Trebuchet MS" w:hAnsi="Trebuchet MS"/>
                    <w:b/>
                    <w:color w:val="404040" w:themeColor="text1" w:themeTint="BF"/>
                    <w:sz w:val="20"/>
                  </w:rPr>
                  <w:t xml:space="preserve">Stavební bytové družstvo Praha 8 </w:t>
                </w:r>
              </w:p>
              <w:p w:rsidR="00A544BA" w:rsidRPr="004958B1" w:rsidRDefault="00A544BA" w:rsidP="004958B1">
                <w:pPr>
                  <w:rPr>
                    <w:rFonts w:ascii="Trebuchet MS" w:hAnsi="Trebuchet MS"/>
                    <w:color w:val="595959" w:themeColor="text1" w:themeTint="A6"/>
                    <w:sz w:val="16"/>
                    <w:szCs w:val="18"/>
                  </w:rPr>
                </w:pPr>
              </w:p>
            </w:txbxContent>
          </v:textbox>
        </v:shape>
      </w:pict>
    </w:r>
    <w:r>
      <w:rPr>
        <w:rFonts w:asciiTheme="majorHAnsi" w:hAnsiTheme="majorHAnsi"/>
        <w:noProof/>
      </w:rPr>
      <w:pict>
        <v:line id="Straight Connector 12" o:spid="_x0000_s2052" style="position:absolute;z-index:251671552;visibility:visible" from="-.2pt,-12.4pt" to="459pt,-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" strokecolor="#404040 [2429]"/>
      </w:pict>
    </w:r>
    <w:r>
      <w:rPr>
        <w:rFonts w:asciiTheme="majorHAnsi" w:hAnsiTheme="majorHAnsi"/>
        <w:noProof/>
      </w:rPr>
      <w:pict>
        <v:shape id="_x0000_s2056" type="#_x0000_t202" style="position:absolute;margin-left:304.65pt;margin-top:10.15pt;width:98.65pt;height:41.25pt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" stroked="f">
          <v:textbox style="mso-next-textbox:#_x0000_s2056">
            <w:txbxContent>
              <w:p w:rsidR="00A544BA" w:rsidRPr="004958B1" w:rsidRDefault="00A544BA" w:rsidP="006229DC">
                <w:pPr>
                  <w:ind w:left="142" w:right="-305"/>
                  <w:rPr>
                    <w:rFonts w:ascii="Trebuchet MS" w:hAnsi="Trebuchet MS"/>
                    <w:color w:val="404040" w:themeColor="text1" w:themeTint="BF"/>
                    <w:sz w:val="18"/>
                    <w:szCs w:val="16"/>
                  </w:rPr>
                </w:pPr>
                <w:r w:rsidRPr="004958B1">
                  <w:rPr>
                    <w:rFonts w:ascii="Trebuchet MS" w:hAnsi="Trebuchet MS"/>
                    <w:color w:val="404040" w:themeColor="text1" w:themeTint="BF"/>
                    <w:sz w:val="18"/>
                    <w:szCs w:val="16"/>
                  </w:rPr>
                  <w:t xml:space="preserve">Web:  </w:t>
                </w:r>
                <w:hyperlink r:id="rId1" w:history="1">
                  <w:r w:rsidRPr="004958B1">
                    <w:rPr>
                      <w:rStyle w:val="Hypertextovodkaz"/>
                      <w:rFonts w:ascii="Trebuchet MS" w:hAnsi="Trebuchet MS"/>
                      <w:color w:val="404040" w:themeColor="text1" w:themeTint="BF"/>
                      <w:sz w:val="18"/>
                      <w:szCs w:val="16"/>
                    </w:rPr>
                    <w:t>www.sbd8.cz</w:t>
                  </w:r>
                </w:hyperlink>
              </w:p>
              <w:p w:rsidR="00A544BA" w:rsidRPr="004958B1" w:rsidRDefault="00A544BA" w:rsidP="006229DC">
                <w:pPr>
                  <w:ind w:left="142" w:right="-305"/>
                  <w:rPr>
                    <w:sz w:val="24"/>
                  </w:rPr>
                </w:pPr>
              </w:p>
            </w:txbxContent>
          </v:textbox>
          <w10:wrap type="square"/>
        </v:shape>
      </w:pict>
    </w:r>
    <w:r>
      <w:rPr>
        <w:rFonts w:asciiTheme="majorHAnsi" w:hAnsiTheme="majorHAnsi"/>
        <w:noProof/>
      </w:rPr>
      <w:pict>
        <v:shape id="Text Box 14" o:spid="_x0000_s2055" type="#_x0000_t202" style="position:absolute;margin-left:148.8pt;margin-top:10.55pt;width:163.1pt;height:31.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" stroked="f">
          <v:textbox style="mso-next-textbox:#Text Box 14">
            <w:txbxContent>
              <w:p w:rsidR="00A544BA" w:rsidRPr="00697937" w:rsidRDefault="00A544BA" w:rsidP="006229DC">
                <w:pPr>
                  <w:ind w:left="284"/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</w:pPr>
                <w:r w:rsidRPr="00697937"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  <w:t>E-mail: info@sbd8.cz</w:t>
                </w:r>
              </w:p>
            </w:txbxContent>
          </v:textbox>
        </v:shape>
      </w:pict>
    </w:r>
    <w:r w:rsidR="00A544BA">
      <w:rPr>
        <w:rFonts w:asciiTheme="majorHAnsi" w:hAnsiTheme="majorHAnsi"/>
      </w:rPr>
      <w:t xml:space="preserve">     </w:t>
    </w:r>
  </w:p>
  <w:p w:rsidR="00A544BA" w:rsidRDefault="00A544BA">
    <w:pPr>
      <w:pStyle w:val="Zpat"/>
    </w:pPr>
  </w:p>
  <w:p w:rsidR="00A544BA" w:rsidRDefault="00A544B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6F7" w:rsidRDefault="00C446F7" w:rsidP="0043464F">
      <w:pPr>
        <w:spacing w:after="0" w:line="240" w:lineRule="auto"/>
      </w:pPr>
      <w:r>
        <w:separator/>
      </w:r>
    </w:p>
  </w:footnote>
  <w:footnote w:type="continuationSeparator" w:id="0">
    <w:p w:rsidR="00C446F7" w:rsidRDefault="00C446F7" w:rsidP="0043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BA" w:rsidRDefault="00A544BA" w:rsidP="0043464F">
    <w:pPr>
      <w:pStyle w:val="Zhlav"/>
    </w:pPr>
    <w:r>
      <w:tab/>
    </w:r>
  </w:p>
  <w:p w:rsidR="00A544BA" w:rsidRDefault="00373B83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0" type="#_x0000_t202" style="position:absolute;margin-left:-14.15pt;margin-top:4.9pt;width:102.7pt;height:86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" stroked="f">
          <v:textbox style="mso-next-textbox:#Text Box 5;mso-fit-shape-to-text:t">
            <w:txbxContent>
              <w:p w:rsidR="00A544BA" w:rsidRDefault="00A544BA" w:rsidP="00BB4797">
                <w:r>
                  <w:rPr>
                    <w:rFonts w:asciiTheme="majorHAnsi" w:hAnsiTheme="majorHAnsi"/>
                    <w:noProof/>
                  </w:rPr>
                  <w:drawing>
                    <wp:inline distT="0" distB="0" distL="0" distR="0">
                      <wp:extent cx="714666" cy="857250"/>
                      <wp:effectExtent l="0" t="0" r="0" b="0"/>
                      <wp:docPr id="4" name="obrázek 5" descr="C:\Users\Aksammit\Desktop\SBD CORPORATE\FINAL_logo\SBD_logo_male_cb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Aksammit\Desktop\SBD CORPORATE\FINAL_logo\SBD_logo_male_cb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6007" cy="87085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shape id="_x0000_s2049" type="#_x0000_t202" style="position:absolute;margin-left:341.55pt;margin-top:.95pt;width:142.3pt;height:42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" strokecolor="white [3212]">
          <v:textbox style="mso-next-textbox:#_x0000_s2049">
            <w:txbxContent>
              <w:p w:rsidR="00A544BA" w:rsidRPr="005142D4" w:rsidRDefault="00A544BA" w:rsidP="005142D4">
                <w:pPr>
                  <w:rPr>
                    <w:szCs w:val="16"/>
                  </w:rPr>
                </w:pPr>
              </w:p>
            </w:txbxContent>
          </v:textbox>
        </v:shape>
      </w:pict>
    </w:r>
  </w:p>
  <w:p w:rsidR="00A544BA" w:rsidRDefault="00373B83">
    <w:pPr>
      <w:pStyle w:val="Zhlav"/>
    </w:pPr>
    <w:r>
      <w:rPr>
        <w:noProof/>
      </w:rPr>
      <w:pict>
        <v:shape id="Text Box 7" o:spid="_x0000_s2051" type="#_x0000_t202" style="position:absolute;margin-left:46pt;margin-top:9.35pt;width:496.4pt;height:5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I9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" stroked="f">
          <v:textbox style="mso-next-textbox:#Text Box 7">
            <w:txbxContent>
              <w:p w:rsidR="00A544BA" w:rsidRPr="00ED43F1" w:rsidRDefault="00A544BA" w:rsidP="00BB4797">
                <w:pPr>
                  <w:pStyle w:val="Zpat"/>
                  <w:spacing w:line="276" w:lineRule="auto"/>
                  <w:rPr>
                    <w:rFonts w:ascii="Trebuchet MS" w:hAnsi="Trebuchet MS"/>
                    <w:b/>
                    <w:color w:val="262626" w:themeColor="text1" w:themeTint="D9"/>
                  </w:rPr>
                </w:pPr>
                <w:r w:rsidRPr="00ED43F1">
                  <w:rPr>
                    <w:rFonts w:ascii="Trebuchet MS" w:hAnsi="Trebuchet MS"/>
                    <w:b/>
                    <w:color w:val="262626" w:themeColor="text1" w:themeTint="D9"/>
                  </w:rPr>
                  <w:t xml:space="preserve">Stavební bytové družstvo Praha 8 </w:t>
                </w:r>
              </w:p>
              <w:p w:rsidR="00A544BA" w:rsidRDefault="00A544BA" w:rsidP="00ED43F1">
                <w:pPr>
                  <w:pStyle w:val="Zpat"/>
                  <w:spacing w:line="276" w:lineRule="auto"/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</w:pPr>
                <w:r w:rsidRPr="00ED43F1"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>Horňátecká 1772/19, 182 00 Praha 8</w:t>
                </w:r>
              </w:p>
              <w:p w:rsidR="00A544BA" w:rsidRDefault="00A544BA" w:rsidP="00ED43F1">
                <w:pPr>
                  <w:pStyle w:val="Zpat"/>
                  <w:spacing w:line="276" w:lineRule="auto"/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</w:pPr>
                <w:r w:rsidRPr="00ED43F1"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 xml:space="preserve">IČO: 00034550, </w:t>
                </w:r>
                <w:r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>DIČ: CZ 00034550, Bankovní spojení: ČSOB a.s.,</w:t>
                </w:r>
                <w:r w:rsidRPr="00ED43F1"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 xml:space="preserve"> č.ú.</w:t>
                </w:r>
                <w:r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 xml:space="preserve"> </w:t>
                </w:r>
                <w:r w:rsidRPr="00ED43F1"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>746873/0300</w:t>
                </w:r>
              </w:p>
              <w:p w:rsidR="00A544BA" w:rsidRPr="00EE2F45" w:rsidRDefault="00A544BA" w:rsidP="00ED43F1">
                <w:pPr>
                  <w:pStyle w:val="Zpat"/>
                  <w:spacing w:line="276" w:lineRule="auto"/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>Zapsané v Obchodním rejstříku vedeném Městským soudem v Praze v oddílu Dr XCVIII, vložka 254</w:t>
                </w:r>
              </w:p>
            </w:txbxContent>
          </v:textbox>
        </v:shape>
      </w:pict>
    </w:r>
  </w:p>
  <w:p w:rsidR="00A544BA" w:rsidRDefault="00A544BA">
    <w:pPr>
      <w:pStyle w:val="Zhlav"/>
    </w:pPr>
  </w:p>
  <w:p w:rsidR="00A544BA" w:rsidRPr="00BB4797" w:rsidRDefault="00A544BA">
    <w:pPr>
      <w:pStyle w:val="Zhlav"/>
      <w:rPr>
        <w:color w:val="FF0000"/>
      </w:rPr>
    </w:pPr>
  </w:p>
  <w:p w:rsidR="00A544BA" w:rsidRDefault="00A544BA">
    <w:pPr>
      <w:pStyle w:val="Zhlav"/>
    </w:pPr>
  </w:p>
  <w:p w:rsidR="00A544BA" w:rsidRDefault="00A544B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4675"/>
    <w:multiLevelType w:val="hybridMultilevel"/>
    <w:tmpl w:val="C16AB296"/>
    <w:lvl w:ilvl="0" w:tplc="D2FE148C">
      <w:numFmt w:val="bullet"/>
      <w:lvlText w:val="-"/>
      <w:lvlJc w:val="left"/>
      <w:pPr>
        <w:ind w:left="149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">
    <w:nsid w:val="263443BC"/>
    <w:multiLevelType w:val="hybridMultilevel"/>
    <w:tmpl w:val="67CC554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80AC1"/>
    <w:multiLevelType w:val="hybridMultilevel"/>
    <w:tmpl w:val="C3E6EA5A"/>
    <w:lvl w:ilvl="0" w:tplc="21AACA38">
      <w:start w:val="1"/>
      <w:numFmt w:val="decimal"/>
      <w:lvlText w:val="%1."/>
      <w:lvlJc w:val="left"/>
      <w:pPr>
        <w:ind w:left="644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2A41359"/>
    <w:multiLevelType w:val="hybridMultilevel"/>
    <w:tmpl w:val="F23EF7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21BFD"/>
    <w:multiLevelType w:val="hybridMultilevel"/>
    <w:tmpl w:val="DA161B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45E03"/>
    <w:rsid w:val="00012A39"/>
    <w:rsid w:val="00027271"/>
    <w:rsid w:val="000567F5"/>
    <w:rsid w:val="000A0D67"/>
    <w:rsid w:val="000A3CE9"/>
    <w:rsid w:val="000A49ED"/>
    <w:rsid w:val="000B6D6E"/>
    <w:rsid w:val="00163225"/>
    <w:rsid w:val="00197A2B"/>
    <w:rsid w:val="001E0C5E"/>
    <w:rsid w:val="001F51C8"/>
    <w:rsid w:val="00210E31"/>
    <w:rsid w:val="002260EF"/>
    <w:rsid w:val="00227272"/>
    <w:rsid w:val="00241507"/>
    <w:rsid w:val="0027622A"/>
    <w:rsid w:val="002A1395"/>
    <w:rsid w:val="002B75C9"/>
    <w:rsid w:val="002C4A48"/>
    <w:rsid w:val="00306031"/>
    <w:rsid w:val="00306F5C"/>
    <w:rsid w:val="00331049"/>
    <w:rsid w:val="00336DB7"/>
    <w:rsid w:val="003413F6"/>
    <w:rsid w:val="0035533A"/>
    <w:rsid w:val="00373B83"/>
    <w:rsid w:val="00375F06"/>
    <w:rsid w:val="00380B38"/>
    <w:rsid w:val="0038487A"/>
    <w:rsid w:val="00386945"/>
    <w:rsid w:val="003E25A5"/>
    <w:rsid w:val="00424E9E"/>
    <w:rsid w:val="00426CC9"/>
    <w:rsid w:val="0043464F"/>
    <w:rsid w:val="00445ED6"/>
    <w:rsid w:val="00475AD5"/>
    <w:rsid w:val="00490A1E"/>
    <w:rsid w:val="004958B1"/>
    <w:rsid w:val="004A61C1"/>
    <w:rsid w:val="004F7D86"/>
    <w:rsid w:val="005142D4"/>
    <w:rsid w:val="00533F71"/>
    <w:rsid w:val="00570FF9"/>
    <w:rsid w:val="00596382"/>
    <w:rsid w:val="005C791B"/>
    <w:rsid w:val="005E2799"/>
    <w:rsid w:val="005E7064"/>
    <w:rsid w:val="006229DC"/>
    <w:rsid w:val="00632A98"/>
    <w:rsid w:val="006466B1"/>
    <w:rsid w:val="00655B89"/>
    <w:rsid w:val="00656A31"/>
    <w:rsid w:val="00657858"/>
    <w:rsid w:val="00660429"/>
    <w:rsid w:val="00697937"/>
    <w:rsid w:val="006B4FD7"/>
    <w:rsid w:val="007173E8"/>
    <w:rsid w:val="00745E03"/>
    <w:rsid w:val="00746828"/>
    <w:rsid w:val="00774B75"/>
    <w:rsid w:val="007C1783"/>
    <w:rsid w:val="007C6758"/>
    <w:rsid w:val="007D6D8E"/>
    <w:rsid w:val="007E26AE"/>
    <w:rsid w:val="007F2E30"/>
    <w:rsid w:val="0081731C"/>
    <w:rsid w:val="008C1563"/>
    <w:rsid w:val="008D1157"/>
    <w:rsid w:val="008F55E5"/>
    <w:rsid w:val="008F5FD7"/>
    <w:rsid w:val="009008FB"/>
    <w:rsid w:val="009071E2"/>
    <w:rsid w:val="0091576F"/>
    <w:rsid w:val="00944C43"/>
    <w:rsid w:val="009A2EA4"/>
    <w:rsid w:val="009C1194"/>
    <w:rsid w:val="009C1BAC"/>
    <w:rsid w:val="009D2701"/>
    <w:rsid w:val="009E75DD"/>
    <w:rsid w:val="009F1257"/>
    <w:rsid w:val="00A31E4B"/>
    <w:rsid w:val="00A34D2F"/>
    <w:rsid w:val="00A40707"/>
    <w:rsid w:val="00A544BA"/>
    <w:rsid w:val="00AB2794"/>
    <w:rsid w:val="00AB61A2"/>
    <w:rsid w:val="00AD7172"/>
    <w:rsid w:val="00AF7FE5"/>
    <w:rsid w:val="00B04225"/>
    <w:rsid w:val="00B07CCF"/>
    <w:rsid w:val="00B65AC9"/>
    <w:rsid w:val="00BA518E"/>
    <w:rsid w:val="00BB4797"/>
    <w:rsid w:val="00BC6A1C"/>
    <w:rsid w:val="00C15A2C"/>
    <w:rsid w:val="00C2440A"/>
    <w:rsid w:val="00C40E48"/>
    <w:rsid w:val="00C446F7"/>
    <w:rsid w:val="00C52BAB"/>
    <w:rsid w:val="00C54FDF"/>
    <w:rsid w:val="00C5656B"/>
    <w:rsid w:val="00CD115A"/>
    <w:rsid w:val="00CF7009"/>
    <w:rsid w:val="00D02303"/>
    <w:rsid w:val="00D35BEF"/>
    <w:rsid w:val="00D4457D"/>
    <w:rsid w:val="00D501EC"/>
    <w:rsid w:val="00D50504"/>
    <w:rsid w:val="00D55270"/>
    <w:rsid w:val="00D608B2"/>
    <w:rsid w:val="00D962E3"/>
    <w:rsid w:val="00DA7B87"/>
    <w:rsid w:val="00DF5D78"/>
    <w:rsid w:val="00DF736A"/>
    <w:rsid w:val="00E415EB"/>
    <w:rsid w:val="00E671F4"/>
    <w:rsid w:val="00ED3F53"/>
    <w:rsid w:val="00ED43F1"/>
    <w:rsid w:val="00EE2F45"/>
    <w:rsid w:val="00EE31B5"/>
    <w:rsid w:val="00EE5BFD"/>
    <w:rsid w:val="00F87D6C"/>
    <w:rsid w:val="00F91B5E"/>
    <w:rsid w:val="00FA41E3"/>
    <w:rsid w:val="00FA6A14"/>
    <w:rsid w:val="00FB5ED1"/>
    <w:rsid w:val="00FC088D"/>
    <w:rsid w:val="00FC76D6"/>
    <w:rsid w:val="00FC78C4"/>
    <w:rsid w:val="00FC7BC6"/>
    <w:rsid w:val="00FD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7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4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464F"/>
  </w:style>
  <w:style w:type="paragraph" w:styleId="Zpat">
    <w:name w:val="footer"/>
    <w:basedOn w:val="Normln"/>
    <w:link w:val="ZpatChar"/>
    <w:uiPriority w:val="99"/>
    <w:unhideWhenUsed/>
    <w:rsid w:val="00434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464F"/>
  </w:style>
  <w:style w:type="paragraph" w:styleId="Textbubliny">
    <w:name w:val="Balloon Text"/>
    <w:basedOn w:val="Normln"/>
    <w:link w:val="TextbublinyChar"/>
    <w:uiPriority w:val="99"/>
    <w:semiHidden/>
    <w:unhideWhenUsed/>
    <w:rsid w:val="00434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64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464F"/>
    <w:pPr>
      <w:ind w:left="720"/>
      <w:contextualSpacing/>
    </w:pPr>
  </w:style>
  <w:style w:type="paragraph" w:customStyle="1" w:styleId="ZkladntextIMP">
    <w:name w:val="Základní text_IMP"/>
    <w:basedOn w:val="Normln"/>
    <w:rsid w:val="00A31E4B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textovodkaz">
    <w:name w:val="Hyperlink"/>
    <w:basedOn w:val="Standardnpsmoodstavce"/>
    <w:rsid w:val="00A31E4B"/>
    <w:rPr>
      <w:color w:val="0000FF"/>
      <w:u w:val="single"/>
    </w:rPr>
  </w:style>
  <w:style w:type="paragraph" w:customStyle="1" w:styleId="NormlnIMP">
    <w:name w:val="Normální_IMP"/>
    <w:basedOn w:val="Normln"/>
    <w:rsid w:val="00655B89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Arial Narrow" w:eastAsia="Times New Roman" w:hAnsi="Arial Narrow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FA6A14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FA6A14"/>
    <w:rPr>
      <w:rFonts w:ascii="Arial Narrow" w:eastAsia="Times New Roman" w:hAnsi="Arial Narrow" w:cs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rsid w:val="00FA6A14"/>
    <w:pPr>
      <w:spacing w:after="120" w:line="480" w:lineRule="auto"/>
      <w:ind w:left="283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A6A14"/>
    <w:rPr>
      <w:rFonts w:ascii="Arial Narrow" w:eastAsia="Times New Roman" w:hAnsi="Arial Narrow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d8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Hlavickovy-papir\Sablona-dopis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18A7E-172D-4F2D-BCEA-E73717FEA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Sablona-dopis.dotx</Template>
  <TotalTime>5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Šimková</dc:creator>
  <cp:lastModifiedBy>Lenka Plevková</cp:lastModifiedBy>
  <cp:revision>2</cp:revision>
  <cp:lastPrinted>2018-04-18T08:49:00Z</cp:lastPrinted>
  <dcterms:created xsi:type="dcterms:W3CDTF">2019-03-05T13:08:00Z</dcterms:created>
  <dcterms:modified xsi:type="dcterms:W3CDTF">2019-03-05T13:08:00Z</dcterms:modified>
</cp:coreProperties>
</file>